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50" w:rsidRDefault="005E563D">
      <w:pPr>
        <w:pStyle w:val="BodyText"/>
        <w:ind w:left="8810"/>
        <w:rPr>
          <w:rFonts w:ascii="Times New Roman"/>
          <w:sz w:val="20"/>
        </w:rPr>
      </w:pPr>
      <w:r>
        <w:pict>
          <v:line id="_x0000_s1039" style="position:absolute;left:0;text-align:left;z-index:-16274944;mso-position-horizontal-relative:page;mso-position-vertical-relative:page" from="506.65pt,463.4pt" to="508.55pt,463.4pt" strokeweight=".48pt">
            <w10:wrap anchorx="page" anchory="page"/>
          </v:line>
        </w:pict>
      </w:r>
      <w:r>
        <w:pict>
          <v:line id="_x0000_s1038" style="position:absolute;left:0;text-align:left;z-index:-16274432;mso-position-horizontal-relative:page;mso-position-vertical-relative:page" from="506.65pt,518.4pt" to="508.55pt,518.4pt" strokeweight=".48pt">
            <w10:wrap anchorx="page" anchory="page"/>
          </v:line>
        </w:pict>
      </w:r>
      <w:r>
        <w:pict>
          <v:line id="_x0000_s1037" style="position:absolute;left:0;text-align:left;z-index:-16273920;mso-position-horizontal-relative:page;mso-position-vertical-relative:page" from="506.65pt,547pt" to="508.55pt,547pt" strokeweight=".48pt">
            <w10:wrap anchorx="page" anchory="page"/>
          </v:line>
        </w:pict>
      </w:r>
      <w:r>
        <w:pict>
          <v:line id="_x0000_s1036" style="position:absolute;left:0;text-align:left;z-index:-16273408;mso-position-horizontal-relative:page;mso-position-vertical-relative:page" from="506.65pt,575.6pt" to="508.55pt,575.6pt" strokeweight=".48pt">
            <w10:wrap anchorx="page" anchory="page"/>
          </v:line>
        </w:pict>
      </w:r>
      <w:r>
        <w:pict>
          <v:line id="_x0000_s1035" style="position:absolute;left:0;text-align:left;z-index:-16272896;mso-position-horizontal-relative:page;mso-position-vertical-relative:page" from="506.65pt,604.2pt" to="508.55pt,604.2pt" strokeweight=".48pt">
            <w10:wrap anchorx="page" anchory="page"/>
          </v:line>
        </w:pict>
      </w:r>
      <w:r>
        <w:pict>
          <v:line id="_x0000_s1034" style="position:absolute;left:0;text-align:left;z-index:-16272384;mso-position-horizontal-relative:page;mso-position-vertical-relative:page" from="506.65pt,632.75pt" to="508.55pt,632.75pt" strokeweight=".48pt">
            <w10:wrap anchorx="page" anchory="page"/>
          </v:line>
        </w:pict>
      </w:r>
      <w:r>
        <w:pict>
          <v:line id="_x0000_s1033" style="position:absolute;left:0;text-align:left;z-index:-16271872;mso-position-horizontal-relative:page;mso-position-vertical-relative:page" from="506.65pt,661.4pt" to="508.55pt,661.4pt" strokeweight=".48pt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108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A0A50" w:rsidRDefault="006B6F09">
                  <w:pPr>
                    <w:spacing w:before="70"/>
                    <w:ind w:left="165" w:right="16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Anexa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nr.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23</w:t>
                  </w:r>
                </w:p>
                <w:p w:rsidR="00FA0A50" w:rsidRDefault="006B6F09">
                  <w:pPr>
                    <w:ind w:left="165" w:right="16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Model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023</w:t>
                  </w:r>
                </w:p>
              </w:txbxContent>
            </v:textbox>
            <w10:wrap type="none"/>
            <w10:anchorlock/>
          </v:shape>
        </w:pict>
      </w:r>
    </w:p>
    <w:p w:rsidR="00FA0A50" w:rsidRDefault="00FA0A50">
      <w:pPr>
        <w:pStyle w:val="BodyText"/>
        <w:rPr>
          <w:rFonts w:ascii="Times New Roman"/>
          <w:sz w:val="20"/>
        </w:rPr>
      </w:pPr>
    </w:p>
    <w:p w:rsidR="00FA0A50" w:rsidRDefault="00FA0A50">
      <w:pPr>
        <w:pStyle w:val="BodyText"/>
        <w:spacing w:before="2"/>
        <w:rPr>
          <w:rFonts w:ascii="Times New Roman"/>
        </w:rPr>
      </w:pPr>
    </w:p>
    <w:p w:rsidR="00FA0A50" w:rsidRDefault="005E563D">
      <w:pPr>
        <w:pStyle w:val="Title"/>
      </w:pPr>
      <w:r>
        <w:pict>
          <v:line id="_x0000_s1031" style="position:absolute;left:0;text-align:left;z-index:15729152;mso-position-horizontal-relative:page" from="350.45pt,22.8pt" to="556.3pt,22.8pt" strokeweight=".22269mm">
            <w10:wrap anchorx="page"/>
          </v:line>
        </w:pict>
      </w:r>
      <w:r>
        <w:pict>
          <v:shape id="_x0000_s1030" type="#_x0000_t202" style="position:absolute;left:0;text-align:left;margin-left:340.9pt;margin-top:-15.1pt;width:225pt;height:90pt;z-index:15734784;mso-position-horizontal-relative:page" filled="f">
            <v:textbox inset="0,0,0,0">
              <w:txbxContent>
                <w:p w:rsidR="00FA0A50" w:rsidRDefault="006B6F09">
                  <w:pPr>
                    <w:tabs>
                      <w:tab w:val="left" w:pos="2387"/>
                      <w:tab w:val="left" w:pos="3097"/>
                      <w:tab w:val="left" w:pos="3598"/>
                      <w:tab w:val="left" w:pos="4320"/>
                    </w:tabs>
                    <w:spacing w:before="70"/>
                    <w:ind w:left="735" w:right="162" w:hanging="573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Înregistrată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sub</w:t>
                  </w:r>
                  <w:r>
                    <w:rPr>
                      <w:spacing w:val="6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nr.</w:t>
                  </w:r>
                  <w:r>
                    <w:rPr>
                      <w:w w:val="95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din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   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BIROUL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NOTARULUI</w:t>
                  </w:r>
                  <w:r>
                    <w:rPr>
                      <w:rFonts w:ascii="Arial" w:hAns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PUBLIC</w:t>
                  </w:r>
                </w:p>
                <w:p w:rsidR="00FA0A50" w:rsidRDefault="00FA0A50">
                  <w:pPr>
                    <w:pStyle w:val="BodyText"/>
                    <w:rPr>
                      <w:rFonts w:ascii="Arial"/>
                      <w:i/>
                      <w:sz w:val="20"/>
                    </w:rPr>
                  </w:pPr>
                </w:p>
                <w:p w:rsidR="00FA0A50" w:rsidRDefault="006B6F09">
                  <w:pPr>
                    <w:tabs>
                      <w:tab w:val="left" w:pos="2122"/>
                      <w:tab w:val="left" w:pos="3502"/>
                      <w:tab w:val="left" w:pos="4269"/>
                      <w:tab w:val="left" w:pos="4341"/>
                    </w:tabs>
                    <w:ind w:left="143" w:right="14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str.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 nr.</w:t>
                  </w:r>
                  <w:r>
                    <w:rPr>
                      <w:sz w:val="20"/>
                      <w:u w:val="single"/>
                    </w:rPr>
                    <w:t xml:space="preserve">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sc.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et. </w:t>
                  </w:r>
                  <w:r>
                    <w:rPr>
                      <w:sz w:val="20"/>
                      <w:u w:val="single"/>
                    </w:rPr>
                    <w:t xml:space="preserve">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, ap. 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z w:val="20"/>
                    </w:rPr>
                    <w:t>, codul poştal</w:t>
                  </w:r>
                  <w:r>
                    <w:rPr>
                      <w:sz w:val="20"/>
                      <w:u w:val="single"/>
                    </w:rPr>
                    <w:t xml:space="preserve">    </w:t>
                  </w:r>
                  <w:r>
                    <w:rPr>
                      <w:spacing w:val="1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localitatea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jud</w:t>
                  </w:r>
                  <w:r>
                    <w:rPr>
                      <w:spacing w:val="-2"/>
                      <w:sz w:val="20"/>
                    </w:rPr>
                    <w:t>e</w:t>
                  </w:r>
                  <w:r>
                    <w:rPr>
                      <w:w w:val="27"/>
                      <w:sz w:val="20"/>
                    </w:rPr>
                    <w:t>ţ</w:t>
                  </w:r>
                  <w:r>
                    <w:rPr>
                      <w:spacing w:val="-1"/>
                      <w:sz w:val="20"/>
                    </w:rPr>
                    <w:t>u</w:t>
                  </w:r>
                  <w:r>
                    <w:rPr>
                      <w:sz w:val="20"/>
                    </w:rPr>
                    <w:t>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</w:t>
                  </w:r>
                  <w:r>
                    <w:rPr>
                      <w:spacing w:val="-2"/>
                      <w:sz w:val="20"/>
                    </w:rPr>
                    <w:t>e</w:t>
                  </w:r>
                  <w:r>
                    <w:rPr>
                      <w:sz w:val="20"/>
                    </w:rPr>
                    <w:t>fon/fax: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6B6F09">
        <w:t>CERERE</w:t>
      </w:r>
      <w:r w:rsidR="006B6F09">
        <w:rPr>
          <w:spacing w:val="-8"/>
        </w:rPr>
        <w:t xml:space="preserve"> </w:t>
      </w:r>
      <w:r w:rsidR="006B6F09">
        <w:t>PENTRU</w:t>
      </w:r>
      <w:r w:rsidR="006B6F09">
        <w:rPr>
          <w:spacing w:val="-8"/>
        </w:rPr>
        <w:t xml:space="preserve"> </w:t>
      </w:r>
      <w:r w:rsidR="006B6F09">
        <w:t>DESCHIDEREA</w:t>
      </w:r>
      <w:r w:rsidR="006B6F09">
        <w:rPr>
          <w:spacing w:val="-86"/>
        </w:rPr>
        <w:t xml:space="preserve"> </w:t>
      </w:r>
      <w:r w:rsidR="006B6F09">
        <w:t>PROCEDURII</w:t>
      </w:r>
      <w:r w:rsidR="006B6F09">
        <w:rPr>
          <w:spacing w:val="-5"/>
        </w:rPr>
        <w:t xml:space="preserve"> </w:t>
      </w:r>
      <w:r w:rsidR="006B6F09">
        <w:t>SUCCESORALE</w:t>
      </w:r>
    </w:p>
    <w:p w:rsidR="00FA0A50" w:rsidRDefault="00FA0A50">
      <w:pPr>
        <w:pStyle w:val="BodyText"/>
        <w:rPr>
          <w:rFonts w:ascii="Arial"/>
          <w:b/>
          <w:sz w:val="20"/>
        </w:rPr>
      </w:pPr>
    </w:p>
    <w:p w:rsidR="00FA0A50" w:rsidRDefault="00FA0A50">
      <w:pPr>
        <w:pStyle w:val="BodyText"/>
        <w:rPr>
          <w:rFonts w:ascii="Arial"/>
          <w:b/>
          <w:sz w:val="20"/>
        </w:rPr>
      </w:pPr>
    </w:p>
    <w:p w:rsidR="00FA0A50" w:rsidRDefault="00FA0A50">
      <w:pPr>
        <w:pStyle w:val="BodyText"/>
        <w:rPr>
          <w:rFonts w:ascii="Arial"/>
          <w:b/>
          <w:sz w:val="20"/>
        </w:rPr>
      </w:pPr>
    </w:p>
    <w:p w:rsidR="00FA0A50" w:rsidRDefault="00FA0A50">
      <w:pPr>
        <w:pStyle w:val="BodyText"/>
        <w:spacing w:before="6"/>
        <w:rPr>
          <w:rFonts w:ascii="Arial"/>
          <w:b/>
          <w:sz w:val="11"/>
        </w:rPr>
      </w:pPr>
      <w:bookmarkStart w:id="0" w:name="_GoBack"/>
      <w:bookmarkEnd w:id="0"/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20"/>
        <w:gridCol w:w="1260"/>
        <w:gridCol w:w="2340"/>
        <w:gridCol w:w="540"/>
        <w:gridCol w:w="2830"/>
      </w:tblGrid>
      <w:tr w:rsidR="00FA0A50">
        <w:trPr>
          <w:trHeight w:val="252"/>
        </w:trPr>
        <w:tc>
          <w:tcPr>
            <w:tcW w:w="10138" w:type="dxa"/>
            <w:gridSpan w:val="6"/>
          </w:tcPr>
          <w:p w:rsidR="00FA0A50" w:rsidRDefault="006B6F09">
            <w:pPr>
              <w:pStyle w:val="TableParagraph"/>
              <w:spacing w:line="233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ELEMENTE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IDENTIFICARE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SOLICITANTULUI</w:t>
            </w:r>
          </w:p>
        </w:tc>
      </w:tr>
      <w:tr w:rsidR="00FA0A50">
        <w:trPr>
          <w:trHeight w:val="505"/>
        </w:trPr>
        <w:tc>
          <w:tcPr>
            <w:tcW w:w="7308" w:type="dxa"/>
            <w:gridSpan w:val="5"/>
          </w:tcPr>
          <w:p w:rsidR="00FA0A50" w:rsidRDefault="006B6F09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1.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Numele,</w:t>
            </w:r>
            <w:r>
              <w:t xml:space="preserve"> </w:t>
            </w:r>
            <w:r>
              <w:rPr>
                <w:w w:val="99"/>
              </w:rPr>
              <w:t>ini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>iala</w:t>
            </w:r>
            <w:r>
              <w:t xml:space="preserve"> </w:t>
            </w:r>
            <w:r>
              <w:rPr>
                <w:w w:val="99"/>
              </w:rPr>
              <w:t>tat</w:t>
            </w:r>
            <w:r>
              <w:rPr>
                <w:w w:val="55"/>
              </w:rPr>
              <w:t>ă</w:t>
            </w:r>
            <w:r>
              <w:rPr>
                <w:w w:val="99"/>
              </w:rPr>
              <w:t>lui</w:t>
            </w:r>
            <w:r>
              <w:rPr>
                <w:spacing w:val="-1"/>
              </w:rPr>
              <w:t xml:space="preserve"> </w:t>
            </w:r>
            <w:r>
              <w:rPr>
                <w:w w:val="49"/>
              </w:rPr>
              <w:t>ş</w:t>
            </w:r>
            <w:r>
              <w:rPr>
                <w:w w:val="99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prenumele:</w:t>
            </w:r>
          </w:p>
        </w:tc>
        <w:tc>
          <w:tcPr>
            <w:tcW w:w="2830" w:type="dxa"/>
          </w:tcPr>
          <w:p w:rsidR="00FA0A50" w:rsidRDefault="006B6F09">
            <w:pPr>
              <w:pStyle w:val="TableParagraph"/>
              <w:spacing w:line="250" w:lineRule="exact"/>
              <w:ind w:left="107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C.N.P.</w:t>
            </w:r>
          </w:p>
        </w:tc>
      </w:tr>
      <w:tr w:rsidR="00FA0A50">
        <w:trPr>
          <w:trHeight w:val="254"/>
        </w:trPr>
        <w:tc>
          <w:tcPr>
            <w:tcW w:w="2448" w:type="dxa"/>
          </w:tcPr>
          <w:p w:rsidR="00FA0A50" w:rsidRDefault="006B6F09">
            <w:pPr>
              <w:pStyle w:val="TableParagraph"/>
              <w:spacing w:line="234" w:lineRule="exact"/>
              <w:ind w:left="107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Actul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identitate:</w:t>
            </w:r>
          </w:p>
        </w:tc>
        <w:tc>
          <w:tcPr>
            <w:tcW w:w="720" w:type="dxa"/>
          </w:tcPr>
          <w:p w:rsidR="00FA0A50" w:rsidRDefault="00FA0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FA0A50" w:rsidRDefault="006B6F09">
            <w:pPr>
              <w:pStyle w:val="TableParagraph"/>
              <w:spacing w:line="234" w:lineRule="exact"/>
              <w:ind w:left="108"/>
            </w:pPr>
            <w:r>
              <w:t>seria</w:t>
            </w:r>
          </w:p>
        </w:tc>
        <w:tc>
          <w:tcPr>
            <w:tcW w:w="2340" w:type="dxa"/>
          </w:tcPr>
          <w:p w:rsidR="00FA0A50" w:rsidRDefault="006B6F09">
            <w:pPr>
              <w:pStyle w:val="TableParagraph"/>
              <w:spacing w:line="234" w:lineRule="exact"/>
              <w:ind w:left="107"/>
            </w:pPr>
            <w:r>
              <w:t>numărul</w:t>
            </w:r>
          </w:p>
        </w:tc>
        <w:tc>
          <w:tcPr>
            <w:tcW w:w="3370" w:type="dxa"/>
            <w:gridSpan w:val="2"/>
          </w:tcPr>
          <w:p w:rsidR="00FA0A50" w:rsidRDefault="006B6F09">
            <w:pPr>
              <w:pStyle w:val="TableParagraph"/>
              <w:spacing w:line="234" w:lineRule="exact"/>
              <w:ind w:left="107"/>
            </w:pPr>
            <w:r>
              <w:t>emis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</w:tc>
      </w:tr>
      <w:tr w:rsidR="00FA0A50">
        <w:trPr>
          <w:trHeight w:val="505"/>
        </w:trPr>
        <w:tc>
          <w:tcPr>
            <w:tcW w:w="10138" w:type="dxa"/>
            <w:gridSpan w:val="6"/>
          </w:tcPr>
          <w:p w:rsidR="00FA0A50" w:rsidRDefault="006B6F09">
            <w:pPr>
              <w:pStyle w:val="TableParagraph"/>
              <w:tabs>
                <w:tab w:val="left" w:leader="dot" w:pos="9288"/>
              </w:tabs>
              <w:spacing w:line="250" w:lineRule="exact"/>
              <w:ind w:left="107"/>
            </w:pPr>
            <w:r>
              <w:rPr>
                <w:w w:val="99"/>
              </w:rPr>
              <w:t>4.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Domiciliul:</w:t>
            </w:r>
            <w:r>
              <w:t xml:space="preserve"> </w:t>
            </w:r>
            <w:r>
              <w:rPr>
                <w:w w:val="99"/>
              </w:rPr>
              <w:t>localitatea</w:t>
            </w:r>
            <w:r>
              <w:t xml:space="preserve"> </w:t>
            </w:r>
            <w:r>
              <w:rPr>
                <w:w w:val="99"/>
              </w:rPr>
              <w:t>......................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..............,</w:t>
            </w:r>
            <w:r>
              <w:t xml:space="preserve"> </w:t>
            </w:r>
            <w:r>
              <w:rPr>
                <w:w w:val="99"/>
              </w:rPr>
              <w:t>j</w:t>
            </w:r>
            <w:r>
              <w:rPr>
                <w:spacing w:val="-2"/>
                <w:w w:val="99"/>
              </w:rPr>
              <w:t>u</w:t>
            </w:r>
            <w:r>
              <w:rPr>
                <w:w w:val="99"/>
              </w:rPr>
              <w:t>d</w:t>
            </w:r>
            <w:r>
              <w:rPr>
                <w:spacing w:val="-5"/>
                <w:w w:val="99"/>
              </w:rPr>
              <w:t>e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 xml:space="preserve">ul </w:t>
            </w:r>
            <w:r>
              <w:tab/>
            </w:r>
            <w:r>
              <w:rPr>
                <w:w w:val="99"/>
              </w:rPr>
              <w:t>,</w:t>
            </w:r>
            <w:r>
              <w:t xml:space="preserve"> </w:t>
            </w:r>
            <w:r>
              <w:rPr>
                <w:w w:val="99"/>
              </w:rPr>
              <w:t>strada</w:t>
            </w:r>
          </w:p>
          <w:p w:rsidR="00FA0A50" w:rsidRDefault="006B6F09">
            <w:pPr>
              <w:pStyle w:val="TableParagraph"/>
              <w:spacing w:line="236" w:lineRule="exact"/>
              <w:ind w:left="467"/>
            </w:pPr>
            <w:r>
              <w:t>......................................................................................,</w:t>
            </w:r>
            <w:r>
              <w:rPr>
                <w:spacing w:val="-3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2"/>
              </w:rPr>
              <w:t xml:space="preserve"> </w:t>
            </w:r>
            <w:r>
              <w:t>bl.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4"/>
              </w:rPr>
              <w:t xml:space="preserve"> </w:t>
            </w:r>
            <w:r>
              <w:t>sc.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8"/>
              </w:rPr>
              <w:t xml:space="preserve"> </w:t>
            </w:r>
            <w:r>
              <w:t>et.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2"/>
              </w:rPr>
              <w:t xml:space="preserve"> </w:t>
            </w:r>
            <w:r>
              <w:t>ap.</w:t>
            </w:r>
            <w:r>
              <w:rPr>
                <w:spacing w:val="-2"/>
              </w:rPr>
              <w:t xml:space="preserve"> </w:t>
            </w:r>
            <w:r>
              <w:t>.....</w:t>
            </w:r>
          </w:p>
        </w:tc>
      </w:tr>
    </w:tbl>
    <w:p w:rsidR="00FA0A50" w:rsidRDefault="00FA0A50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080"/>
        <w:gridCol w:w="1620"/>
        <w:gridCol w:w="2830"/>
      </w:tblGrid>
      <w:tr w:rsidR="00FA0A50">
        <w:trPr>
          <w:trHeight w:val="252"/>
        </w:trPr>
        <w:tc>
          <w:tcPr>
            <w:tcW w:w="10138" w:type="dxa"/>
            <w:gridSpan w:val="4"/>
          </w:tcPr>
          <w:p w:rsidR="00FA0A50" w:rsidRDefault="006B6F09">
            <w:pPr>
              <w:pStyle w:val="TableParagraph"/>
              <w:spacing w:line="233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ELEMENTE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IDENTIFICARE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DEFUNCTULUI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AUTOR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SUCCESIUNII</w:t>
            </w:r>
          </w:p>
        </w:tc>
      </w:tr>
      <w:tr w:rsidR="00FA0A50">
        <w:trPr>
          <w:trHeight w:val="505"/>
        </w:trPr>
        <w:tc>
          <w:tcPr>
            <w:tcW w:w="7308" w:type="dxa"/>
            <w:gridSpan w:val="3"/>
          </w:tcPr>
          <w:p w:rsidR="00FA0A50" w:rsidRDefault="006B6F09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1.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Numele,</w:t>
            </w:r>
            <w:r>
              <w:t xml:space="preserve"> </w:t>
            </w:r>
            <w:r>
              <w:rPr>
                <w:w w:val="99"/>
              </w:rPr>
              <w:t>ini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>iala</w:t>
            </w:r>
            <w:r>
              <w:t xml:space="preserve"> </w:t>
            </w:r>
            <w:r>
              <w:rPr>
                <w:w w:val="99"/>
              </w:rPr>
              <w:t>tat</w:t>
            </w:r>
            <w:r>
              <w:rPr>
                <w:w w:val="55"/>
              </w:rPr>
              <w:t>ă</w:t>
            </w:r>
            <w:r>
              <w:rPr>
                <w:w w:val="99"/>
              </w:rPr>
              <w:t>lui</w:t>
            </w:r>
            <w:r>
              <w:rPr>
                <w:spacing w:val="-1"/>
              </w:rPr>
              <w:t xml:space="preserve"> </w:t>
            </w:r>
            <w:r>
              <w:rPr>
                <w:w w:val="49"/>
              </w:rPr>
              <w:t>ş</w:t>
            </w:r>
            <w:r>
              <w:rPr>
                <w:w w:val="99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prenumele:</w:t>
            </w:r>
          </w:p>
        </w:tc>
        <w:tc>
          <w:tcPr>
            <w:tcW w:w="2830" w:type="dxa"/>
          </w:tcPr>
          <w:p w:rsidR="00FA0A50" w:rsidRDefault="006B6F09">
            <w:pPr>
              <w:pStyle w:val="TableParagraph"/>
              <w:spacing w:line="250" w:lineRule="exact"/>
              <w:ind w:left="107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C.N.P.</w:t>
            </w:r>
          </w:p>
        </w:tc>
      </w:tr>
      <w:tr w:rsidR="00FA0A50">
        <w:trPr>
          <w:trHeight w:val="506"/>
        </w:trPr>
        <w:tc>
          <w:tcPr>
            <w:tcW w:w="10138" w:type="dxa"/>
            <w:gridSpan w:val="4"/>
          </w:tcPr>
          <w:p w:rsidR="00FA0A50" w:rsidRDefault="006B6F09">
            <w:pPr>
              <w:pStyle w:val="TableParagraph"/>
              <w:tabs>
                <w:tab w:val="left" w:leader="dot" w:pos="9934"/>
              </w:tabs>
              <w:spacing w:line="250" w:lineRule="exact"/>
              <w:ind w:left="107"/>
            </w:pPr>
            <w:r>
              <w:rPr>
                <w:w w:val="99"/>
              </w:rPr>
              <w:t>3.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Ultimul</w:t>
            </w:r>
            <w:r>
              <w:t xml:space="preserve"> </w:t>
            </w:r>
            <w:r>
              <w:rPr>
                <w:w w:val="99"/>
              </w:rPr>
              <w:t>domiciliu: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localit</w:t>
            </w:r>
            <w:r>
              <w:rPr>
                <w:spacing w:val="-1"/>
                <w:w w:val="99"/>
              </w:rPr>
              <w:t>a</w:t>
            </w:r>
            <w:r>
              <w:rPr>
                <w:w w:val="99"/>
              </w:rPr>
              <w:t>tea</w:t>
            </w:r>
            <w:r>
              <w:t xml:space="preserve"> </w:t>
            </w:r>
            <w:r>
              <w:rPr>
                <w:w w:val="99"/>
              </w:rPr>
              <w:t>.............</w:t>
            </w:r>
            <w:r>
              <w:rPr>
                <w:spacing w:val="-2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...,</w:t>
            </w:r>
            <w:r>
              <w:t xml:space="preserve"> </w:t>
            </w:r>
            <w:r>
              <w:rPr>
                <w:w w:val="99"/>
              </w:rPr>
              <w:t>jud</w:t>
            </w:r>
            <w:r>
              <w:rPr>
                <w:spacing w:val="-4"/>
                <w:w w:val="99"/>
              </w:rPr>
              <w:t>e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 xml:space="preserve">ul </w:t>
            </w:r>
            <w:r>
              <w:tab/>
            </w:r>
            <w:r>
              <w:rPr>
                <w:w w:val="99"/>
              </w:rPr>
              <w:t>,</w:t>
            </w:r>
          </w:p>
          <w:p w:rsidR="00FA0A50" w:rsidRDefault="006B6F09">
            <w:pPr>
              <w:pStyle w:val="TableParagraph"/>
              <w:spacing w:line="235" w:lineRule="exact"/>
              <w:ind w:left="467"/>
            </w:pPr>
            <w:r>
              <w:t>strada</w:t>
            </w:r>
            <w:r>
              <w:rPr>
                <w:spacing w:val="-2"/>
              </w:rPr>
              <w:t xml:space="preserve"> </w:t>
            </w:r>
            <w:r>
              <w:t>...........................................................................,</w:t>
            </w:r>
            <w:r>
              <w:rPr>
                <w:spacing w:val="-2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2"/>
              </w:rPr>
              <w:t xml:space="preserve"> </w:t>
            </w:r>
            <w:r>
              <w:t>bl.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4"/>
              </w:rPr>
              <w:t xml:space="preserve"> </w:t>
            </w:r>
            <w:r>
              <w:t>sc.</w:t>
            </w:r>
            <w:r>
              <w:rPr>
                <w:spacing w:val="-2"/>
              </w:rPr>
              <w:t xml:space="preserve"> </w:t>
            </w:r>
            <w:r>
              <w:t>.......,</w:t>
            </w:r>
            <w:r>
              <w:rPr>
                <w:spacing w:val="-2"/>
              </w:rPr>
              <w:t xml:space="preserve"> </w:t>
            </w:r>
            <w:r>
              <w:t>et.</w:t>
            </w:r>
            <w:r>
              <w:rPr>
                <w:spacing w:val="-7"/>
              </w:rPr>
              <w:t xml:space="preserve"> </w:t>
            </w:r>
            <w:r>
              <w:t>.......,</w:t>
            </w:r>
            <w:r>
              <w:rPr>
                <w:spacing w:val="-2"/>
              </w:rPr>
              <w:t xml:space="preserve"> </w:t>
            </w:r>
            <w:r>
              <w:t>ap.</w:t>
            </w:r>
            <w:r>
              <w:rPr>
                <w:spacing w:val="-2"/>
              </w:rPr>
              <w:t xml:space="preserve"> </w:t>
            </w:r>
            <w:r>
              <w:t>.....</w:t>
            </w:r>
          </w:p>
        </w:tc>
      </w:tr>
      <w:tr w:rsidR="00FA0A50">
        <w:trPr>
          <w:trHeight w:val="252"/>
        </w:trPr>
        <w:tc>
          <w:tcPr>
            <w:tcW w:w="5688" w:type="dxa"/>
            <w:gridSpan w:val="2"/>
          </w:tcPr>
          <w:p w:rsidR="00FA0A50" w:rsidRDefault="006B6F09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53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decesului:</w:t>
            </w:r>
            <w:r>
              <w:rPr>
                <w:spacing w:val="-1"/>
              </w:rPr>
              <w:t xml:space="preserve"> </w:t>
            </w:r>
            <w:r>
              <w:t>........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..........................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.......</w:t>
            </w:r>
          </w:p>
        </w:tc>
        <w:tc>
          <w:tcPr>
            <w:tcW w:w="4450" w:type="dxa"/>
            <w:gridSpan w:val="2"/>
          </w:tcPr>
          <w:p w:rsidR="00FA0A50" w:rsidRDefault="006B6F09">
            <w:pPr>
              <w:pStyle w:val="TableParagraph"/>
              <w:spacing w:line="233" w:lineRule="exact"/>
              <w:ind w:left="109"/>
            </w:pPr>
            <w:r>
              <w:t>5.</w:t>
            </w:r>
            <w:r>
              <w:rPr>
                <w:spacing w:val="11"/>
              </w:rPr>
              <w:t xml:space="preserve"> </w:t>
            </w:r>
            <w:r>
              <w:t>Numărul</w:t>
            </w:r>
            <w:r>
              <w:rPr>
                <w:spacing w:val="-15"/>
              </w:rPr>
              <w:t xml:space="preserve"> </w:t>
            </w:r>
            <w:r>
              <w:t>actului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deces:</w:t>
            </w:r>
          </w:p>
        </w:tc>
      </w:tr>
      <w:tr w:rsidR="00FA0A50">
        <w:trPr>
          <w:trHeight w:val="252"/>
        </w:trPr>
        <w:tc>
          <w:tcPr>
            <w:tcW w:w="10138" w:type="dxa"/>
            <w:gridSpan w:val="4"/>
          </w:tcPr>
          <w:p w:rsidR="00FA0A50" w:rsidRDefault="006B6F09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6.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Locul</w:t>
            </w:r>
            <w:r>
              <w:t xml:space="preserve"> </w:t>
            </w:r>
            <w:r>
              <w:rPr>
                <w:w w:val="99"/>
              </w:rPr>
              <w:t>dec</w:t>
            </w:r>
            <w:r>
              <w:rPr>
                <w:spacing w:val="-1"/>
                <w:w w:val="99"/>
              </w:rPr>
              <w:t>es</w:t>
            </w:r>
            <w:r>
              <w:rPr>
                <w:w w:val="99"/>
              </w:rPr>
              <w:t>ului:</w:t>
            </w:r>
            <w:r>
              <w:t xml:space="preserve"> </w:t>
            </w:r>
            <w:r>
              <w:rPr>
                <w:w w:val="99"/>
              </w:rPr>
              <w:t>loc</w:t>
            </w:r>
            <w:r>
              <w:rPr>
                <w:spacing w:val="-1"/>
                <w:w w:val="99"/>
              </w:rPr>
              <w:t>a</w:t>
            </w:r>
            <w:r>
              <w:rPr>
                <w:w w:val="99"/>
              </w:rPr>
              <w:t>lita</w:t>
            </w:r>
            <w:r>
              <w:rPr>
                <w:spacing w:val="-1"/>
                <w:w w:val="99"/>
              </w:rPr>
              <w:t>t</w:t>
            </w:r>
            <w:r>
              <w:rPr>
                <w:w w:val="99"/>
              </w:rPr>
              <w:t>ea</w:t>
            </w:r>
            <w:r>
              <w:t xml:space="preserve"> </w:t>
            </w:r>
            <w:r>
              <w:rPr>
                <w:w w:val="99"/>
              </w:rPr>
              <w:t>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...,</w:t>
            </w:r>
            <w:r>
              <w:t xml:space="preserve"> </w:t>
            </w:r>
            <w:r>
              <w:rPr>
                <w:w w:val="99"/>
              </w:rPr>
              <w:t>jud</w:t>
            </w:r>
            <w:r>
              <w:rPr>
                <w:spacing w:val="-3"/>
                <w:w w:val="99"/>
              </w:rPr>
              <w:t>e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>ul</w:t>
            </w:r>
            <w:r>
              <w:t xml:space="preserve"> </w:t>
            </w:r>
            <w:r>
              <w:rPr>
                <w:w w:val="99"/>
              </w:rPr>
              <w:t>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.................</w:t>
            </w:r>
          </w:p>
        </w:tc>
      </w:tr>
      <w:tr w:rsidR="00FA0A50">
        <w:trPr>
          <w:trHeight w:val="254"/>
        </w:trPr>
        <w:tc>
          <w:tcPr>
            <w:tcW w:w="4608" w:type="dxa"/>
          </w:tcPr>
          <w:p w:rsidR="00FA0A50" w:rsidRDefault="006B6F09">
            <w:pPr>
              <w:pStyle w:val="TableParagraph"/>
              <w:spacing w:line="234" w:lineRule="exact"/>
              <w:ind w:left="107"/>
            </w:pPr>
            <w:r>
              <w:t>7.</w:t>
            </w:r>
            <w:r>
              <w:rPr>
                <w:spacing w:val="53"/>
              </w:rPr>
              <w:t xml:space="preserve"> </w:t>
            </w:r>
            <w:r>
              <w:t>Nr.</w:t>
            </w:r>
            <w:r>
              <w:rPr>
                <w:spacing w:val="-1"/>
              </w:rPr>
              <w:t xml:space="preserve"> </w:t>
            </w:r>
            <w:r>
              <w:t>de rol</w:t>
            </w:r>
            <w:r>
              <w:rPr>
                <w:spacing w:val="-1"/>
              </w:rPr>
              <w:t xml:space="preserve"> </w:t>
            </w:r>
            <w:r>
              <w:t>nominal unic:</w:t>
            </w:r>
          </w:p>
        </w:tc>
        <w:tc>
          <w:tcPr>
            <w:tcW w:w="5530" w:type="dxa"/>
            <w:gridSpan w:val="3"/>
          </w:tcPr>
          <w:p w:rsidR="00FA0A50" w:rsidRDefault="006B6F09">
            <w:pPr>
              <w:pStyle w:val="TableParagraph"/>
              <w:spacing w:line="234" w:lineRule="exact"/>
              <w:ind w:left="108"/>
            </w:pPr>
            <w:r>
              <w:rPr>
                <w:w w:val="99"/>
              </w:rPr>
              <w:t>8.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Registrul</w:t>
            </w:r>
            <w: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g</w:t>
            </w:r>
            <w:r>
              <w:rPr>
                <w:w w:val="99"/>
              </w:rPr>
              <w:t>ricol</w:t>
            </w:r>
            <w:r>
              <w:t xml:space="preserve"> </w:t>
            </w:r>
            <w:r>
              <w:rPr>
                <w:w w:val="99"/>
              </w:rPr>
              <w:t>volumul</w:t>
            </w:r>
            <w:r>
              <w:t xml:space="preserve"> </w:t>
            </w:r>
            <w:r>
              <w:rPr>
                <w:w w:val="99"/>
              </w:rPr>
              <w:t>............,</w:t>
            </w:r>
            <w:r>
              <w:t xml:space="preserve"> </w:t>
            </w:r>
            <w:r>
              <w:rPr>
                <w:w w:val="99"/>
              </w:rPr>
              <w:t>p</w:t>
            </w:r>
            <w:r>
              <w:rPr>
                <w:spacing w:val="-2"/>
                <w:w w:val="99"/>
              </w:rPr>
              <w:t>o</w:t>
            </w:r>
            <w:r>
              <w:rPr>
                <w:w w:val="99"/>
              </w:rPr>
              <w:t>z</w:t>
            </w:r>
            <w:r>
              <w:rPr>
                <w:spacing w:val="-1"/>
                <w:w w:val="99"/>
              </w:rPr>
              <w:t>i</w:t>
            </w:r>
            <w:r>
              <w:rPr>
                <w:w w:val="27"/>
              </w:rPr>
              <w:t>ţ</w:t>
            </w:r>
            <w:r>
              <w:rPr>
                <w:w w:val="99"/>
              </w:rPr>
              <w:t>ia</w:t>
            </w:r>
            <w:r>
              <w:t xml:space="preserve"> </w:t>
            </w:r>
            <w:r>
              <w:rPr>
                <w:w w:val="99"/>
              </w:rPr>
              <w:t>nr.</w:t>
            </w:r>
            <w:r>
              <w:t xml:space="preserve"> </w:t>
            </w:r>
            <w:r>
              <w:rPr>
                <w:w w:val="99"/>
              </w:rPr>
              <w:t>...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</w:t>
            </w:r>
            <w:r>
              <w:rPr>
                <w:spacing w:val="-1"/>
                <w:w w:val="99"/>
              </w:rPr>
              <w:t>.</w:t>
            </w:r>
            <w:r>
              <w:rPr>
                <w:w w:val="99"/>
              </w:rPr>
              <w:t>...</w:t>
            </w:r>
          </w:p>
        </w:tc>
      </w:tr>
    </w:tbl>
    <w:p w:rsidR="00FA0A50" w:rsidRDefault="00FA0A50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533"/>
        <w:gridCol w:w="2027"/>
        <w:gridCol w:w="2777"/>
        <w:gridCol w:w="1279"/>
      </w:tblGrid>
      <w:tr w:rsidR="00FA0A50">
        <w:trPr>
          <w:trHeight w:val="459"/>
        </w:trPr>
        <w:tc>
          <w:tcPr>
            <w:tcW w:w="10138" w:type="dxa"/>
            <w:gridSpan w:val="5"/>
          </w:tcPr>
          <w:p w:rsidR="00FA0A50" w:rsidRDefault="006B6F09">
            <w:pPr>
              <w:pStyle w:val="TableParagraph"/>
              <w:tabs>
                <w:tab w:val="left" w:pos="1681"/>
                <w:tab w:val="left" w:pos="2206"/>
                <w:tab w:val="left" w:pos="3853"/>
                <w:tab w:val="left" w:pos="4244"/>
                <w:tab w:val="left" w:pos="6302"/>
                <w:tab w:val="left" w:pos="8370"/>
                <w:tab w:val="left" w:pos="9829"/>
              </w:tabs>
              <w:spacing w:line="230" w:lineRule="exact"/>
              <w:ind w:left="287" w:right="96" w:hanging="2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ELEMENTE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  <w:t>IDENTIFICARE</w:t>
            </w:r>
            <w:r>
              <w:rPr>
                <w:rFonts w:ascii="Arial" w:hAnsi="Arial"/>
                <w:b/>
                <w:sz w:val="20"/>
              </w:rPr>
              <w:tab/>
              <w:t>A</w:t>
            </w:r>
            <w:r>
              <w:rPr>
                <w:rFonts w:ascii="Arial" w:hAnsi="Arial"/>
                <w:b/>
                <w:sz w:val="20"/>
              </w:rPr>
              <w:tab/>
              <w:t>MOŞTENITORILOR</w:t>
            </w:r>
            <w:r>
              <w:rPr>
                <w:rFonts w:ascii="Arial" w:hAnsi="Arial"/>
                <w:b/>
                <w:sz w:val="20"/>
              </w:rPr>
              <w:tab/>
              <w:t>(SUCCESIBILILOR)</w:t>
            </w:r>
            <w:r>
              <w:rPr>
                <w:rFonts w:ascii="Arial" w:hAnsi="Arial"/>
                <w:b/>
                <w:sz w:val="20"/>
              </w:rPr>
              <w:tab/>
              <w:t>PREZUMTIVI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DEFUNCTULUI</w:t>
            </w:r>
          </w:p>
        </w:tc>
      </w:tr>
      <w:tr w:rsidR="00FA0A50">
        <w:trPr>
          <w:trHeight w:val="654"/>
        </w:trPr>
        <w:tc>
          <w:tcPr>
            <w:tcW w:w="522" w:type="dxa"/>
            <w:vMerge w:val="restart"/>
          </w:tcPr>
          <w:p w:rsidR="00FA0A50" w:rsidRDefault="006B6F09">
            <w:pPr>
              <w:pStyle w:val="TableParagraph"/>
              <w:ind w:left="107" w:right="79"/>
            </w:pPr>
            <w:r>
              <w:t>Nr.</w:t>
            </w:r>
            <w:r>
              <w:rPr>
                <w:spacing w:val="-59"/>
              </w:rPr>
              <w:t xml:space="preserve"> </w:t>
            </w:r>
            <w:r>
              <w:t>crt.</w:t>
            </w:r>
          </w:p>
        </w:tc>
        <w:tc>
          <w:tcPr>
            <w:tcW w:w="3533" w:type="dxa"/>
            <w:vMerge w:val="restart"/>
          </w:tcPr>
          <w:p w:rsidR="00FA0A50" w:rsidRDefault="006B6F09">
            <w:pPr>
              <w:pStyle w:val="TableParagraph"/>
              <w:spacing w:line="250" w:lineRule="exact"/>
              <w:ind w:left="726"/>
            </w:pPr>
            <w:r>
              <w:rPr>
                <w:w w:val="95"/>
              </w:rPr>
              <w:t>Numele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şi prenumele</w:t>
            </w:r>
          </w:p>
        </w:tc>
        <w:tc>
          <w:tcPr>
            <w:tcW w:w="2027" w:type="dxa"/>
            <w:vMerge w:val="restart"/>
          </w:tcPr>
          <w:p w:rsidR="00FA0A50" w:rsidRDefault="006B6F09">
            <w:pPr>
              <w:pStyle w:val="TableParagraph"/>
              <w:spacing w:line="250" w:lineRule="exact"/>
              <w:ind w:left="578"/>
            </w:pPr>
            <w:r>
              <w:t>Calitatea</w:t>
            </w:r>
          </w:p>
        </w:tc>
        <w:tc>
          <w:tcPr>
            <w:tcW w:w="2777" w:type="dxa"/>
            <w:tcBorders>
              <w:bottom w:val="nil"/>
            </w:tcBorders>
          </w:tcPr>
          <w:p w:rsidR="00FA0A50" w:rsidRDefault="006B6F09">
            <w:pPr>
              <w:pStyle w:val="TableParagraph"/>
              <w:spacing w:line="250" w:lineRule="exact"/>
              <w:ind w:left="91" w:right="85"/>
              <w:jc w:val="center"/>
            </w:pPr>
            <w:r>
              <w:t>Domiciliul</w:t>
            </w:r>
          </w:p>
          <w:p w:rsidR="00FA0A50" w:rsidRDefault="006B6F09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localitatea,</w:t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>jud</w:t>
            </w:r>
            <w:r>
              <w:rPr>
                <w:spacing w:val="1"/>
                <w:w w:val="99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w w:val="99"/>
                <w:sz w:val="16"/>
              </w:rPr>
              <w:t>ul</w:t>
            </w:r>
          </w:p>
        </w:tc>
        <w:tc>
          <w:tcPr>
            <w:tcW w:w="1279" w:type="dxa"/>
            <w:vMerge w:val="restart"/>
          </w:tcPr>
          <w:p w:rsidR="00FA0A50" w:rsidRDefault="006B6F09">
            <w:pPr>
              <w:pStyle w:val="TableParagraph"/>
              <w:ind w:left="108" w:right="96" w:hanging="1"/>
              <w:jc w:val="center"/>
            </w:pPr>
            <w:r>
              <w:t>ALTE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MENŢIUNI</w:t>
            </w:r>
          </w:p>
          <w:p w:rsidR="00FA0A50" w:rsidRDefault="006B6F09">
            <w:pPr>
              <w:pStyle w:val="TableParagraph"/>
              <w:ind w:left="119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(în cazul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minorilor se va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înscrie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vârsta</w:t>
            </w:r>
          </w:p>
          <w:p w:rsidR="00FA0A50" w:rsidRDefault="006B6F09">
            <w:pPr>
              <w:pStyle w:val="TableParagraph"/>
              <w:spacing w:line="167" w:lineRule="exact"/>
              <w:ind w:left="285" w:right="276"/>
              <w:jc w:val="center"/>
              <w:rPr>
                <w:sz w:val="16"/>
              </w:rPr>
            </w:pPr>
            <w:r>
              <w:rPr>
                <w:sz w:val="16"/>
              </w:rPr>
              <w:t>acestora)</w:t>
            </w:r>
          </w:p>
        </w:tc>
      </w:tr>
      <w:tr w:rsidR="00FA0A50">
        <w:trPr>
          <w:trHeight w:val="576"/>
        </w:trPr>
        <w:tc>
          <w:tcPr>
            <w:tcW w:w="522" w:type="dxa"/>
            <w:vMerge/>
            <w:tcBorders>
              <w:top w:val="nil"/>
            </w:tcBorders>
          </w:tcPr>
          <w:p w:rsidR="00FA0A50" w:rsidRDefault="00FA0A50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FA0A50" w:rsidRDefault="00FA0A5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FA0A50" w:rsidRDefault="00FA0A50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FA0A50" w:rsidRDefault="00FA0A50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:rsidR="00FA0A50" w:rsidRDefault="006B6F09">
            <w:pPr>
              <w:pStyle w:val="TableParagraph"/>
              <w:spacing w:line="20" w:lineRule="exact"/>
              <w:ind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38903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0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A50" w:rsidRDefault="00FA0A50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FA0A50" w:rsidRDefault="006B6F09">
            <w:pPr>
              <w:pStyle w:val="TableParagraph"/>
              <w:spacing w:before="1"/>
              <w:ind w:left="91" w:right="96"/>
              <w:jc w:val="center"/>
              <w:rPr>
                <w:sz w:val="16"/>
              </w:rPr>
            </w:pPr>
            <w:r>
              <w:rPr>
                <w:sz w:val="16"/>
              </w:rPr>
              <w:t>str.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...........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A0A50" w:rsidRDefault="00FA0A50">
            <w:pPr>
              <w:rPr>
                <w:sz w:val="2"/>
                <w:szCs w:val="2"/>
              </w:rPr>
            </w:pPr>
          </w:p>
        </w:tc>
      </w:tr>
      <w:tr w:rsidR="00FA0A50">
        <w:trPr>
          <w:trHeight w:val="25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33" w:lineRule="exact"/>
              <w:ind w:right="188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3533" w:type="dxa"/>
          </w:tcPr>
          <w:p w:rsidR="00FA0A50" w:rsidRDefault="006B6F09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027" w:type="dxa"/>
          </w:tcPr>
          <w:p w:rsidR="00FA0A50" w:rsidRDefault="006B6F09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777" w:type="dxa"/>
          </w:tcPr>
          <w:p w:rsidR="00FA0A50" w:rsidRDefault="006B6F09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79" w:type="dxa"/>
          </w:tcPr>
          <w:p w:rsidR="00FA0A50" w:rsidRDefault="006B6F09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</w:tr>
      <w:tr w:rsidR="00FA0A50">
        <w:trPr>
          <w:trHeight w:val="561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64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148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739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221" cy="609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739" cy="6096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221" cy="6096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1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693" cy="609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185" cy="609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693" cy="6095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185" cy="609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1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693" cy="6095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9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185" cy="609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646" cy="6095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64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148" cy="6095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4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833" cy="6096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83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293" cy="6096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A50">
        <w:trPr>
          <w:trHeight w:val="562"/>
        </w:trPr>
        <w:tc>
          <w:tcPr>
            <w:tcW w:w="522" w:type="dxa"/>
          </w:tcPr>
          <w:p w:rsidR="00FA0A50" w:rsidRDefault="006B6F09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33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2241739" cy="6096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73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 w:rsidR="00FA0A50" w:rsidRDefault="00FA0A5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A0A50" w:rsidRDefault="006B6F09">
            <w:pPr>
              <w:pStyle w:val="TableParagraph"/>
              <w:spacing w:line="20" w:lineRule="exact"/>
              <w:ind w:left="-6" w:right="-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o-RO"/>
              </w:rPr>
              <w:drawing>
                <wp:inline distT="0" distB="0" distL="0" distR="0">
                  <wp:extent cx="1742221" cy="6096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22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FA0A50" w:rsidRDefault="00FA0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0A50" w:rsidRDefault="005E563D">
      <w:pPr>
        <w:pStyle w:val="Heading1"/>
        <w:spacing w:line="273" w:lineRule="exact"/>
        <w:ind w:right="220"/>
        <w:jc w:val="right"/>
      </w:pPr>
      <w:r>
        <w:pict>
          <v:line id="_x0000_s1029" style="position:absolute;left:0;text-align:left;z-index:-16271360;mso-position-horizontal-relative:page;mso-position-vertical-relative:text" from="506.65pt,-71.75pt" to="508.55pt,-71.75pt" strokeweight=".48pt">
            <w10:wrap anchorx="page"/>
          </v:line>
        </w:pict>
      </w:r>
      <w:r>
        <w:pict>
          <v:line id="_x0000_s1028" style="position:absolute;left:0;text-align:left;z-index:-16270848;mso-position-horizontal-relative:page;mso-position-vertical-relative:text" from="506.65pt,-43.2pt" to="508.55pt,-43.2pt" strokeweight=".48pt">
            <w10:wrap anchorx="page"/>
          </v:line>
        </w:pict>
      </w:r>
      <w:r>
        <w:pict>
          <v:line id="_x0000_s1027" style="position:absolute;left:0;text-align:left;z-index:-16270336;mso-position-horizontal-relative:page;mso-position-vertical-relative:text" from="506.65pt,-14.6pt" to="508.55pt,-14.6pt" strokeweight=".48pt">
            <w10:wrap anchorx="page"/>
          </v:line>
        </w:pict>
      </w:r>
      <w:r w:rsidR="006B6F09">
        <w:t>Continuare</w:t>
      </w:r>
      <w:r w:rsidR="006B6F09">
        <w:rPr>
          <w:spacing w:val="-5"/>
        </w:rPr>
        <w:t xml:space="preserve"> </w:t>
      </w:r>
      <w:r w:rsidR="006B6F09">
        <w:t>pe</w:t>
      </w:r>
      <w:r w:rsidR="006B6F09">
        <w:rPr>
          <w:spacing w:val="-5"/>
        </w:rPr>
        <w:t xml:space="preserve"> </w:t>
      </w:r>
      <w:r w:rsidR="006B6F09">
        <w:t>verso</w:t>
      </w:r>
    </w:p>
    <w:p w:rsidR="00FA0A50" w:rsidRDefault="00FA0A50">
      <w:pPr>
        <w:spacing w:line="273" w:lineRule="exact"/>
        <w:jc w:val="right"/>
        <w:sectPr w:rsidR="00FA0A50" w:rsidSect="00AA51E2">
          <w:footerReference w:type="default" r:id="rId11"/>
          <w:type w:val="continuous"/>
          <w:pgSz w:w="11900" w:h="16840"/>
          <w:pgMar w:top="560" w:right="340" w:bottom="280" w:left="340" w:header="708" w:footer="393" w:gutter="0"/>
          <w:cols w:space="708"/>
        </w:sect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spacing w:before="11"/>
        <w:rPr>
          <w:sz w:val="25"/>
        </w:rPr>
      </w:pPr>
    </w:p>
    <w:p w:rsidR="00FA0A50" w:rsidRDefault="005E563D">
      <w:pPr>
        <w:pStyle w:val="BodyText"/>
        <w:spacing w:before="95" w:line="256" w:lineRule="auto"/>
        <w:ind w:left="227" w:right="242"/>
      </w:pPr>
      <w:r>
        <w:pict>
          <v:shape id="_x0000_s1026" type="#_x0000_t202" style="position:absolute;left:0;text-align:left;margin-left:22.75pt;margin-top:-384.05pt;width:507.6pt;height:389.05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8"/>
                    <w:gridCol w:w="3420"/>
                    <w:gridCol w:w="1080"/>
                    <w:gridCol w:w="1440"/>
                    <w:gridCol w:w="180"/>
                    <w:gridCol w:w="1080"/>
                    <w:gridCol w:w="360"/>
                    <w:gridCol w:w="720"/>
                    <w:gridCol w:w="1210"/>
                  </w:tblGrid>
                  <w:tr w:rsidR="00FA0A50">
                    <w:trPr>
                      <w:trHeight w:val="275"/>
                    </w:trPr>
                    <w:tc>
                      <w:tcPr>
                        <w:tcW w:w="10138" w:type="dxa"/>
                        <w:gridSpan w:val="9"/>
                      </w:tcPr>
                      <w:p w:rsidR="00FA0A50" w:rsidRDefault="006B6F09">
                        <w:pPr>
                          <w:pStyle w:val="TableParagraph"/>
                          <w:spacing w:before="30" w:line="225" w:lineRule="exact"/>
                          <w:ind w:left="-7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IV.BUNURI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IMOBILE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AUTORULUI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SUCCESIUNII</w:t>
                        </w: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10138" w:type="dxa"/>
                        <w:gridSpan w:val="9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07"/>
                        </w:pPr>
                        <w:r>
                          <w:t>A.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TERENURI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AMPLASATE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ÎN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INTRAVILAN</w:t>
                        </w:r>
                      </w:p>
                    </w:tc>
                  </w:tr>
                  <w:tr w:rsidR="00FA0A50">
                    <w:trPr>
                      <w:trHeight w:val="506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170" w:right="142" w:firstLine="7"/>
                        </w:pPr>
                        <w:r>
                          <w:t>Nr.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637" w:right="627"/>
                          <w:jc w:val="center"/>
                        </w:pPr>
                        <w:r>
                          <w:t>Adresa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terenului</w:t>
                        </w:r>
                      </w:p>
                      <w:p w:rsidR="00FA0A50" w:rsidRDefault="006B6F09">
                        <w:pPr>
                          <w:pStyle w:val="TableParagraph"/>
                          <w:spacing w:line="202" w:lineRule="exact"/>
                          <w:ind w:left="638" w:right="627"/>
                          <w:jc w:val="center"/>
                        </w:pPr>
                        <w:r>
                          <w:t>str.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................................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........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399" w:right="151" w:hanging="220"/>
                        </w:pPr>
                        <w:r>
                          <w:t>Categoria de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folosin</w:t>
                        </w:r>
                        <w:r>
                          <w:rPr>
                            <w:w w:val="41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222" w:right="214"/>
                          <w:jc w:val="center"/>
                        </w:pPr>
                        <w:r>
                          <w:rPr>
                            <w:w w:val="99"/>
                          </w:rPr>
                          <w:t>Suprafa</w:t>
                        </w:r>
                        <w:r>
                          <w:rPr>
                            <w:w w:val="27"/>
                          </w:rPr>
                          <w:t>ţ</w:t>
                        </w:r>
                        <w:r>
                          <w:rPr>
                            <w:w w:val="99"/>
                          </w:rPr>
                          <w:t>a</w:t>
                        </w:r>
                      </w:p>
                      <w:p w:rsidR="00FA0A50" w:rsidRDefault="006B6F09">
                        <w:pPr>
                          <w:pStyle w:val="TableParagraph"/>
                          <w:spacing w:line="202" w:lineRule="exact"/>
                          <w:ind w:left="222" w:right="214"/>
                          <w:jc w:val="center"/>
                        </w:pP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432" w:firstLine="256"/>
                        </w:pPr>
                        <w:r>
                          <w:t>ALTE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MENŢIUNI</w:t>
                        </w:r>
                      </w:p>
                    </w:tc>
                  </w:tr>
                  <w:tr w:rsidR="00FA0A50">
                    <w:trPr>
                      <w:trHeight w:val="243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right="251"/>
                          <w:jc w:val="right"/>
                        </w:pPr>
                        <w:r>
                          <w:rPr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8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10138" w:type="dxa"/>
                        <w:gridSpan w:val="9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07"/>
                        </w:pPr>
                        <w:r>
                          <w:t>B.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TERENURI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AMPLASATE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ÎN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EXTRAVILAN</w:t>
                        </w:r>
                      </w:p>
                    </w:tc>
                  </w:tr>
                  <w:tr w:rsidR="00FA0A50">
                    <w:trPr>
                      <w:trHeight w:val="506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170" w:right="142" w:firstLine="7"/>
                        </w:pPr>
                        <w:r>
                          <w:t>Nr.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crt.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953" w:right="940" w:firstLine="48"/>
                        </w:pPr>
                        <w:r>
                          <w:rPr>
                            <w:w w:val="95"/>
                          </w:rPr>
                          <w:t>Locul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amplasării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terenului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Punctul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Tarlaua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Parcela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399" w:right="151" w:hanging="220"/>
                        </w:pPr>
                        <w:r>
                          <w:t>Categoria de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folosin</w:t>
                        </w:r>
                        <w:r>
                          <w:rPr>
                            <w:w w:val="41"/>
                          </w:rPr>
                          <w:t>ţă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222" w:right="214"/>
                          <w:jc w:val="center"/>
                        </w:pPr>
                        <w:r>
                          <w:rPr>
                            <w:w w:val="99"/>
                          </w:rPr>
                          <w:t>Suprafa</w:t>
                        </w:r>
                        <w:r>
                          <w:rPr>
                            <w:w w:val="27"/>
                          </w:rPr>
                          <w:t>ţ</w:t>
                        </w:r>
                        <w:r>
                          <w:rPr>
                            <w:w w:val="99"/>
                          </w:rPr>
                          <w:t>a</w:t>
                        </w:r>
                      </w:p>
                      <w:p w:rsidR="00FA0A50" w:rsidRDefault="006B6F09">
                        <w:pPr>
                          <w:pStyle w:val="TableParagraph"/>
                          <w:spacing w:line="202" w:lineRule="exact"/>
                          <w:ind w:left="222" w:right="214"/>
                          <w:jc w:val="center"/>
                        </w:pP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–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10" w:line="250" w:lineRule="atLeast"/>
                          <w:ind w:left="432" w:firstLine="256"/>
                        </w:pPr>
                        <w:r>
                          <w:t>ALTE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MENŢIUNI</w:t>
                        </w:r>
                      </w:p>
                    </w:tc>
                  </w:tr>
                  <w:tr w:rsidR="00FA0A50">
                    <w:trPr>
                      <w:trHeight w:val="243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right="251"/>
                          <w:jc w:val="right"/>
                        </w:pPr>
                        <w:r>
                          <w:rPr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20" w:line="204" w:lineRule="exact"/>
                          <w:ind w:left="8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10138" w:type="dxa"/>
                        <w:gridSpan w:val="9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07"/>
                        </w:pPr>
                        <w:r>
                          <w:rPr>
                            <w:w w:val="95"/>
                          </w:rPr>
                          <w:t>C.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CLĂDIRI</w:t>
                        </w:r>
                      </w:p>
                    </w:tc>
                  </w:tr>
                  <w:tr w:rsidR="00FA0A50">
                    <w:trPr>
                      <w:trHeight w:val="919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84" w:right="156" w:firstLin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crt.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Adresa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clădirii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sau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locul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amplasării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  <w:p w:rsidR="00FA0A50" w:rsidRDefault="006B6F09">
                        <w:pPr>
                          <w:pStyle w:val="TableParagraph"/>
                          <w:spacing w:before="1" w:line="189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</w:t>
                        </w:r>
                      </w:p>
                      <w:p w:rsidR="00FA0A50" w:rsidRDefault="006B6F09">
                        <w:pPr>
                          <w:pStyle w:val="TableParagraph"/>
                          <w:tabs>
                            <w:tab w:val="left" w:pos="2061"/>
                          </w:tabs>
                          <w:spacing w:line="146" w:lineRule="exact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sau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0"/>
                            <w:sz w:val="13"/>
                          </w:rPr>
                          <w:t>1)</w:t>
                        </w:r>
                      </w:p>
                      <w:p w:rsidR="00FA0A50" w:rsidRDefault="006B6F09">
                        <w:pPr>
                          <w:pStyle w:val="TableParagraph"/>
                          <w:spacing w:line="73" w:lineRule="exact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Punctul/Tarlaua/Parcela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255" w:right="237" w:firstLine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96" w:right="185" w:firstLine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Suprafa</w:t>
                        </w:r>
                        <w:r>
                          <w:rPr>
                            <w:w w:val="27"/>
                            <w:sz w:val="20"/>
                          </w:rPr>
                          <w:t>ţ</w:t>
                        </w:r>
                        <w:r>
                          <w:rPr>
                            <w:sz w:val="20"/>
                          </w:rPr>
                          <w:t>a construită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0"/>
                          </w:rPr>
                          <w:t>desfăşurată</w:t>
                        </w:r>
                      </w:p>
                      <w:p w:rsidR="00FA0A50" w:rsidRDefault="006B6F09">
                        <w:pPr>
                          <w:pStyle w:val="TableParagraph"/>
                          <w:spacing w:line="180" w:lineRule="exact"/>
                          <w:ind w:left="4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51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Valoarea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impozabilă</w:t>
                        </w:r>
                      </w:p>
                      <w:p w:rsidR="00FA0A50" w:rsidRDefault="006B6F09">
                        <w:pPr>
                          <w:pStyle w:val="TableParagraph"/>
                          <w:ind w:left="147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66" w:right="156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realizării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clădirii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FA0A50" w:rsidRDefault="006B6F09">
                        <w:pPr>
                          <w:pStyle w:val="TableParagraph"/>
                          <w:spacing w:before="30"/>
                          <w:ind w:left="121" w:firstLine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MENŢIUNI</w:t>
                        </w:r>
                      </w:p>
                    </w:tc>
                  </w:tr>
                  <w:tr w:rsidR="00FA0A50">
                    <w:trPr>
                      <w:trHeight w:val="253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right="251"/>
                          <w:jc w:val="right"/>
                        </w:pPr>
                        <w:r>
                          <w:rPr>
                            <w:w w:val="99"/>
                          </w:rPr>
                          <w:t>0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9"/>
                          <w:jc w:val="center"/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8"/>
                          <w:jc w:val="center"/>
                        </w:pPr>
                        <w:r>
                          <w:rPr>
                            <w:w w:val="99"/>
                          </w:rPr>
                          <w:t>6</w:t>
                        </w: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2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2" w:lineRule="exact"/>
                          <w:ind w:left="143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0A50">
                    <w:trPr>
                      <w:trHeight w:val="254"/>
                    </w:trPr>
                    <w:tc>
                      <w:tcPr>
                        <w:tcW w:w="648" w:type="dxa"/>
                      </w:tcPr>
                      <w:p w:rsidR="00FA0A50" w:rsidRDefault="006B6F09">
                        <w:pPr>
                          <w:pStyle w:val="TableParagraph"/>
                          <w:spacing w:before="30" w:line="204" w:lineRule="exact"/>
                          <w:ind w:left="143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FA0A50" w:rsidRDefault="00FA0A5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A0A50" w:rsidRDefault="00FA0A5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F09">
        <w:rPr>
          <w:position w:val="11"/>
          <w:sz w:val="16"/>
        </w:rPr>
        <w:t>1)</w:t>
      </w:r>
      <w:r w:rsidR="006B6F09">
        <w:rPr>
          <w:spacing w:val="39"/>
          <w:position w:val="11"/>
          <w:sz w:val="16"/>
        </w:rPr>
        <w:t xml:space="preserve"> </w:t>
      </w:r>
      <w:r w:rsidR="006B6F09">
        <w:t>Locul</w:t>
      </w:r>
      <w:r w:rsidR="006B6F09">
        <w:rPr>
          <w:spacing w:val="23"/>
        </w:rPr>
        <w:t xml:space="preserve"> </w:t>
      </w:r>
      <w:r w:rsidR="006B6F09">
        <w:t>amplasării</w:t>
      </w:r>
      <w:r w:rsidR="006B6F09">
        <w:rPr>
          <w:spacing w:val="23"/>
        </w:rPr>
        <w:t xml:space="preserve"> </w:t>
      </w:r>
      <w:r w:rsidR="006B6F09">
        <w:t>clădirii,</w:t>
      </w:r>
      <w:r w:rsidR="006B6F09">
        <w:rPr>
          <w:spacing w:val="23"/>
        </w:rPr>
        <w:t xml:space="preserve"> </w:t>
      </w:r>
      <w:r w:rsidR="006B6F09">
        <w:t>identificat</w:t>
      </w:r>
      <w:r w:rsidR="006B6F09">
        <w:rPr>
          <w:spacing w:val="23"/>
        </w:rPr>
        <w:t xml:space="preserve"> </w:t>
      </w:r>
      <w:r w:rsidR="006B6F09">
        <w:t>prin</w:t>
      </w:r>
      <w:r w:rsidR="006B6F09">
        <w:rPr>
          <w:spacing w:val="24"/>
        </w:rPr>
        <w:t xml:space="preserve"> </w:t>
      </w:r>
      <w:r w:rsidR="006B6F09">
        <w:t>„Punctul/Tarlaua/Parcela”</w:t>
      </w:r>
      <w:r w:rsidR="006B6F09">
        <w:rPr>
          <w:spacing w:val="23"/>
        </w:rPr>
        <w:t xml:space="preserve"> </w:t>
      </w:r>
      <w:r w:rsidR="006B6F09">
        <w:t>se</w:t>
      </w:r>
      <w:r w:rsidR="006B6F09">
        <w:rPr>
          <w:spacing w:val="23"/>
        </w:rPr>
        <w:t xml:space="preserve"> </w:t>
      </w:r>
      <w:r w:rsidR="006B6F09">
        <w:t>utilizează</w:t>
      </w:r>
      <w:r w:rsidR="006B6F09">
        <w:rPr>
          <w:spacing w:val="23"/>
        </w:rPr>
        <w:t xml:space="preserve"> </w:t>
      </w:r>
      <w:r w:rsidR="006B6F09">
        <w:t>numai</w:t>
      </w:r>
      <w:r w:rsidR="006B6F09">
        <w:rPr>
          <w:spacing w:val="23"/>
        </w:rPr>
        <w:t xml:space="preserve"> </w:t>
      </w:r>
      <w:r w:rsidR="006B6F09">
        <w:t>pentru</w:t>
      </w:r>
      <w:r w:rsidR="006B6F09">
        <w:rPr>
          <w:spacing w:val="23"/>
        </w:rPr>
        <w:t xml:space="preserve"> </w:t>
      </w:r>
      <w:r w:rsidR="006B6F09">
        <w:t>clădirile</w:t>
      </w:r>
      <w:r w:rsidR="006B6F09">
        <w:rPr>
          <w:spacing w:val="23"/>
        </w:rPr>
        <w:t xml:space="preserve"> </w:t>
      </w:r>
      <w:r w:rsidR="006B6F09">
        <w:t>amplasate</w:t>
      </w:r>
      <w:r w:rsidR="006B6F09">
        <w:rPr>
          <w:spacing w:val="23"/>
        </w:rPr>
        <w:t xml:space="preserve"> </w:t>
      </w:r>
      <w:r w:rsidR="006B6F09">
        <w:t>în</w:t>
      </w:r>
      <w:r w:rsidR="006B6F09">
        <w:rPr>
          <w:spacing w:val="1"/>
        </w:rPr>
        <w:t xml:space="preserve"> </w:t>
      </w:r>
      <w:r w:rsidR="006B6F09">
        <w:rPr>
          <w:spacing w:val="-1"/>
        </w:rPr>
        <w:t>extra</w:t>
      </w:r>
      <w:r w:rsidR="006B6F09">
        <w:rPr>
          <w:spacing w:val="1"/>
        </w:rPr>
        <w:t>v</w:t>
      </w:r>
      <w:r w:rsidR="006B6F09">
        <w:rPr>
          <w:spacing w:val="-1"/>
        </w:rPr>
        <w:t>i</w:t>
      </w:r>
      <w:r w:rsidR="006B6F09">
        <w:t>l</w:t>
      </w:r>
      <w:r w:rsidR="006B6F09">
        <w:rPr>
          <w:spacing w:val="-1"/>
        </w:rPr>
        <w:t>an</w:t>
      </w:r>
      <w:r w:rsidR="006B6F09">
        <w:t>ul</w:t>
      </w:r>
      <w:r w:rsidR="006B6F09">
        <w:rPr>
          <w:spacing w:val="-1"/>
        </w:rPr>
        <w:t xml:space="preserve"> lo</w:t>
      </w:r>
      <w:r w:rsidR="006B6F09">
        <w:rPr>
          <w:spacing w:val="1"/>
        </w:rPr>
        <w:t>c</w:t>
      </w:r>
      <w:r w:rsidR="006B6F09">
        <w:rPr>
          <w:spacing w:val="-1"/>
        </w:rPr>
        <w:t>ali</w:t>
      </w:r>
      <w:r w:rsidR="006B6F09">
        <w:rPr>
          <w:spacing w:val="1"/>
        </w:rPr>
        <w:t>t</w:t>
      </w:r>
      <w:r w:rsidR="006B6F09">
        <w:rPr>
          <w:spacing w:val="-1"/>
          <w:w w:val="41"/>
        </w:rPr>
        <w:t>ă</w:t>
      </w:r>
      <w:r w:rsidR="006B6F09">
        <w:rPr>
          <w:w w:val="41"/>
        </w:rPr>
        <w:t>ţ</w:t>
      </w:r>
      <w:r w:rsidR="006B6F09">
        <w:rPr>
          <w:spacing w:val="-1"/>
        </w:rPr>
        <w:t>i</w:t>
      </w:r>
      <w:r w:rsidR="006B6F09">
        <w:t>l</w:t>
      </w:r>
      <w:r w:rsidR="006B6F09">
        <w:rPr>
          <w:spacing w:val="-1"/>
        </w:rPr>
        <w:t>or.</w:t>
      </w: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spacing w:before="5"/>
      </w:pPr>
    </w:p>
    <w:p w:rsidR="00FA0A50" w:rsidRDefault="006B6F09">
      <w:pPr>
        <w:pStyle w:val="Heading1"/>
        <w:spacing w:before="93"/>
        <w:ind w:left="227"/>
      </w:pPr>
      <w:r>
        <w:t>Data: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........</w:t>
      </w:r>
    </w:p>
    <w:p w:rsidR="00FA0A50" w:rsidRDefault="00FA0A50">
      <w:pPr>
        <w:pStyle w:val="BodyText"/>
        <w:spacing w:before="2"/>
        <w:rPr>
          <w:sz w:val="24"/>
        </w:rPr>
      </w:pPr>
    </w:p>
    <w:p w:rsidR="00FA0A50" w:rsidRDefault="006B6F09">
      <w:pPr>
        <w:tabs>
          <w:tab w:val="left" w:pos="9679"/>
        </w:tabs>
        <w:spacing w:line="355" w:lineRule="exact"/>
        <w:ind w:left="5987"/>
        <w:rPr>
          <w:rFonts w:ascii="Times New Roman" w:hAnsi="Times New Roman"/>
          <w:sz w:val="32"/>
        </w:rPr>
      </w:pPr>
      <w:r>
        <w:rPr>
          <w:rFonts w:ascii="Wingdings" w:hAnsi="Wingdings"/>
          <w:sz w:val="32"/>
        </w:rPr>
        <w:t>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ab/>
      </w:r>
    </w:p>
    <w:p w:rsidR="00FA0A50" w:rsidRDefault="006B6F09">
      <w:pPr>
        <w:pStyle w:val="BodyText"/>
        <w:spacing w:line="206" w:lineRule="exact"/>
        <w:ind w:left="6707"/>
      </w:pPr>
      <w:r>
        <w:rPr>
          <w:w w:val="95"/>
        </w:rPr>
        <w:t>(semnătura</w:t>
      </w:r>
      <w:r>
        <w:rPr>
          <w:spacing w:val="2"/>
          <w:w w:val="95"/>
        </w:rPr>
        <w:t xml:space="preserve"> </w:t>
      </w:r>
      <w:r>
        <w:rPr>
          <w:w w:val="95"/>
        </w:rPr>
        <w:t>solicitantului)</w:t>
      </w: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rPr>
          <w:sz w:val="20"/>
        </w:rPr>
      </w:pPr>
    </w:p>
    <w:p w:rsidR="00FA0A50" w:rsidRDefault="00FA0A50">
      <w:pPr>
        <w:pStyle w:val="BodyText"/>
        <w:spacing w:before="10"/>
        <w:rPr>
          <w:sz w:val="19"/>
        </w:rPr>
      </w:pPr>
    </w:p>
    <w:p w:rsidR="00FA0A50" w:rsidRDefault="006B6F09">
      <w:pPr>
        <w:spacing w:before="92"/>
        <w:ind w:left="227" w:right="1066"/>
        <w:jc w:val="both"/>
        <w:rPr>
          <w:sz w:val="24"/>
        </w:rPr>
      </w:pPr>
      <w:r>
        <w:rPr>
          <w:rFonts w:ascii="Arial" w:hAnsi="Arial"/>
          <w:b/>
          <w:sz w:val="24"/>
        </w:rPr>
        <w:t>NOTĂ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prezenta</w:t>
      </w:r>
      <w:r>
        <w:rPr>
          <w:spacing w:val="-5"/>
          <w:sz w:val="24"/>
        </w:rPr>
        <w:t xml:space="preserve"> </w:t>
      </w:r>
      <w:r>
        <w:rPr>
          <w:sz w:val="24"/>
        </w:rPr>
        <w:t>cerere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anexează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Certificatul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atestare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fiscală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privind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impozitele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taxele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şi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venituri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bugetului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local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înscrise</w:t>
      </w:r>
      <w:r>
        <w:rPr>
          <w:spacing w:val="1"/>
          <w:sz w:val="24"/>
        </w:rPr>
        <w:t xml:space="preserve"> </w:t>
      </w:r>
      <w:r>
        <w:rPr>
          <w:sz w:val="24"/>
        </w:rPr>
        <w:t>sarcinile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succesorale,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respectiv </w:t>
      </w:r>
      <w:r>
        <w:rPr>
          <w:spacing w:val="1"/>
          <w:sz w:val="24"/>
        </w:rPr>
        <w:t xml:space="preserve"> </w:t>
      </w:r>
      <w:r>
        <w:rPr>
          <w:sz w:val="24"/>
        </w:rPr>
        <w:t>crean</w:t>
      </w:r>
      <w:r>
        <w:rPr>
          <w:w w:val="27"/>
          <w:sz w:val="24"/>
        </w:rPr>
        <w:t>ţ</w:t>
      </w:r>
      <w:r>
        <w:rPr>
          <w:spacing w:val="-1"/>
          <w:sz w:val="24"/>
        </w:rPr>
        <w:t>el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bugetar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z w:val="24"/>
        </w:rPr>
        <w:t xml:space="preserve">e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datorat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z w:val="24"/>
        </w:rPr>
        <w:t xml:space="preserve">e  </w:t>
      </w:r>
      <w:r>
        <w:rPr>
          <w:spacing w:val="-1"/>
          <w:sz w:val="24"/>
        </w:rPr>
        <w:t>autoru</w:t>
      </w:r>
      <w:r>
        <w:rPr>
          <w:sz w:val="24"/>
        </w:rPr>
        <w:t xml:space="preserve">l  </w:t>
      </w:r>
      <w:r>
        <w:rPr>
          <w:spacing w:val="-1"/>
          <w:sz w:val="24"/>
        </w:rPr>
        <w:t>succesiu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 xml:space="preserve">i  </w:t>
      </w:r>
      <w:r>
        <w:rPr>
          <w:spacing w:val="-1"/>
          <w:sz w:val="24"/>
        </w:rPr>
        <w:t>l</w:t>
      </w:r>
      <w:r>
        <w:rPr>
          <w:sz w:val="24"/>
        </w:rPr>
        <w:t xml:space="preserve">a  </w:t>
      </w:r>
      <w:r>
        <w:rPr>
          <w:spacing w:val="-1"/>
          <w:sz w:val="24"/>
        </w:rPr>
        <w:t xml:space="preserve">data </w:t>
      </w:r>
      <w:r>
        <w:rPr>
          <w:sz w:val="24"/>
        </w:rPr>
        <w:t>decesului.</w:t>
      </w:r>
      <w:r>
        <w:rPr>
          <w:spacing w:val="-1"/>
          <w:sz w:val="24"/>
        </w:rPr>
        <w:t xml:space="preserve"> </w:t>
      </w:r>
      <w:r>
        <w:rPr>
          <w:sz w:val="24"/>
        </w:rPr>
        <w:t>Sumele</w:t>
      </w:r>
      <w:r>
        <w:rPr>
          <w:spacing w:val="-1"/>
          <w:sz w:val="24"/>
        </w:rPr>
        <w:t xml:space="preserve"> </w:t>
      </w:r>
      <w:r>
        <w:rPr>
          <w:sz w:val="24"/>
        </w:rPr>
        <w:t>datorate</w:t>
      </w:r>
      <w:r>
        <w:rPr>
          <w:spacing w:val="-1"/>
          <w:sz w:val="24"/>
        </w:rPr>
        <w:t xml:space="preserve"> </w:t>
      </w:r>
      <w:r>
        <w:rPr>
          <w:sz w:val="24"/>
        </w:rPr>
        <w:t>fac parte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pasivul</w:t>
      </w:r>
      <w:r>
        <w:rPr>
          <w:spacing w:val="-1"/>
          <w:sz w:val="24"/>
        </w:rPr>
        <w:t xml:space="preserve"> </w:t>
      </w:r>
      <w:r>
        <w:rPr>
          <w:sz w:val="24"/>
        </w:rPr>
        <w:t>succesoral.</w:t>
      </w:r>
    </w:p>
    <w:sectPr w:rsidR="00FA0A50">
      <w:pgSz w:w="11900" w:h="16840"/>
      <w:pgMar w:top="1040" w:right="34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3D" w:rsidRDefault="005E563D" w:rsidP="000169F1">
      <w:r>
        <w:separator/>
      </w:r>
    </w:p>
  </w:endnote>
  <w:endnote w:type="continuationSeparator" w:id="0">
    <w:p w:rsidR="005E563D" w:rsidRDefault="005E563D" w:rsidP="0001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F1" w:rsidRPr="000169F1" w:rsidRDefault="000169F1" w:rsidP="000169F1">
    <w:pPr>
      <w:spacing w:line="276" w:lineRule="auto"/>
      <w:rPr>
        <w:sz w:val="16"/>
        <w:szCs w:val="16"/>
      </w:rPr>
    </w:pPr>
    <w:r w:rsidRPr="000169F1">
      <w:rPr>
        <w:sz w:val="16"/>
        <w:szCs w:val="16"/>
        <w:lang w:eastAsia="ro-RO"/>
      </w:rPr>
      <w:t xml:space="preserve">Datele dumneavoastră personale sunt prelucrate de către Primăria Comunei Gherăseni în scopul soluţionării cererii solicitate,  potrivit </w:t>
    </w:r>
    <w:r w:rsidRPr="000169F1">
      <w:rPr>
        <w:sz w:val="16"/>
        <w:szCs w:val="16"/>
      </w:rPr>
      <w:t>Regulamentului General privind Protecţia Datelor (RGPD)</w:t>
    </w:r>
    <w:r w:rsidRPr="000169F1">
      <w:rPr>
        <w:sz w:val="16"/>
        <w:szCs w:val="16"/>
        <w:lang w:eastAsia="ro-RO"/>
      </w:rPr>
      <w:t xml:space="preserve">. Datele dumneavoastră sunt stocate pe durata necesară îndeplinirii atribuţiilor, după care vor fi arhivate,  potrivit legislaţiei aplicabile. </w:t>
    </w:r>
    <w:r w:rsidRPr="000169F1">
      <w:rPr>
        <w:sz w:val="16"/>
        <w:szCs w:val="16"/>
      </w:rPr>
      <w:t>Datele pot fi dezvăluite unor  terţi, în baza unui temei legal justificat.</w:t>
    </w:r>
  </w:p>
  <w:p w:rsidR="000169F1" w:rsidRDefault="000169F1">
    <w:pPr>
      <w:pStyle w:val="Footer"/>
    </w:pPr>
  </w:p>
  <w:p w:rsidR="000169F1" w:rsidRDefault="00016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3D" w:rsidRDefault="005E563D" w:rsidP="000169F1">
      <w:r>
        <w:separator/>
      </w:r>
    </w:p>
  </w:footnote>
  <w:footnote w:type="continuationSeparator" w:id="0">
    <w:p w:rsidR="005E563D" w:rsidRDefault="005E563D" w:rsidP="0001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0A50"/>
    <w:rsid w:val="000169F1"/>
    <w:rsid w:val="005E563D"/>
    <w:rsid w:val="006B6F09"/>
    <w:rsid w:val="00AA51E2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1"/>
      <w:ind w:left="1413" w:right="4950" w:hanging="304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6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F1"/>
    <w:rPr>
      <w:rFonts w:ascii="Tahoma" w:eastAsia="Arial MT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169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9F1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169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F1"/>
    <w:rPr>
      <w:rFonts w:ascii="Arial MT" w:eastAsia="Arial MT" w:hAnsi="Arial MT" w:cs="Arial MT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1"/>
      <w:ind w:left="1413" w:right="4950" w:hanging="304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6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F1"/>
    <w:rPr>
      <w:rFonts w:ascii="Tahoma" w:eastAsia="Arial MT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169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9F1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169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F1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anexa_23</dc:title>
  <dc:creator>Informatica</dc:creator>
  <cp:lastModifiedBy>Utilizator Windows</cp:lastModifiedBy>
  <cp:revision>3</cp:revision>
  <dcterms:created xsi:type="dcterms:W3CDTF">2023-08-18T08:02:00Z</dcterms:created>
  <dcterms:modified xsi:type="dcterms:W3CDTF">2023-08-31T09:46:00Z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2023-08-18T00:00:00Z</vt:filetime>
  </property>
</Properties>
</file>